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32E8" w:rsidRDefault="009832E8" w:rsidP="009832E8">
      <w:pPr>
        <w:shd w:val="clear" w:color="auto" w:fill="FFFFFF"/>
        <w:spacing w:before="100" w:beforeAutospacing="1" w:after="100" w:afterAutospacing="1" w:line="240" w:lineRule="auto"/>
        <w:jc w:val="center"/>
        <w:outlineLvl w:val="2"/>
        <w:rPr>
          <w:rFonts w:ascii="Constantia" w:eastAsia="Times New Roman" w:hAnsi="Constantia" w:cs="Arial"/>
          <w:b/>
          <w:bCs/>
          <w:sz w:val="24"/>
          <w:szCs w:val="24"/>
        </w:rPr>
      </w:pPr>
      <w:r>
        <w:rPr>
          <w:rFonts w:ascii="Constantia" w:eastAsia="Times New Roman" w:hAnsi="Constantia" w:cs="Arial"/>
          <w:b/>
          <w:bCs/>
          <w:sz w:val="24"/>
          <w:szCs w:val="24"/>
        </w:rPr>
        <w:t>Life as a Factory Worker</w:t>
      </w:r>
    </w:p>
    <w:p w:rsidR="009832E8" w:rsidRDefault="009832E8" w:rsidP="009832E8">
      <w:pPr>
        <w:shd w:val="clear" w:color="auto" w:fill="FFFFFF"/>
        <w:spacing w:before="100" w:beforeAutospacing="1" w:after="100" w:afterAutospacing="1" w:line="240" w:lineRule="auto"/>
        <w:outlineLvl w:val="2"/>
        <w:rPr>
          <w:rFonts w:ascii="Constantia" w:eastAsia="Times New Roman" w:hAnsi="Constantia" w:cs="Arial"/>
          <w:bCs/>
          <w:sz w:val="24"/>
          <w:szCs w:val="24"/>
        </w:rPr>
      </w:pPr>
      <w:r>
        <w:rPr>
          <w:rFonts w:ascii="Constantia" w:eastAsia="Times New Roman" w:hAnsi="Constantia" w:cs="Arial"/>
          <w:b/>
          <w:bCs/>
          <w:sz w:val="24"/>
          <w:szCs w:val="24"/>
        </w:rPr>
        <w:t>Instructions</w:t>
      </w:r>
      <w:r>
        <w:rPr>
          <w:rFonts w:ascii="Constantia" w:eastAsia="Times New Roman" w:hAnsi="Constantia" w:cs="Arial"/>
          <w:bCs/>
          <w:sz w:val="24"/>
          <w:szCs w:val="24"/>
        </w:rPr>
        <w:t xml:space="preserve">: </w:t>
      </w:r>
    </w:p>
    <w:p w:rsidR="009832E8" w:rsidRDefault="009832E8" w:rsidP="009832E8">
      <w:pPr>
        <w:shd w:val="clear" w:color="auto" w:fill="FFFFFF"/>
        <w:spacing w:before="100" w:beforeAutospacing="1" w:after="100" w:afterAutospacing="1" w:line="240" w:lineRule="auto"/>
        <w:outlineLvl w:val="2"/>
        <w:rPr>
          <w:rFonts w:ascii="Constantia" w:eastAsia="Times New Roman" w:hAnsi="Constantia" w:cs="Arial"/>
          <w:bCs/>
          <w:sz w:val="24"/>
          <w:szCs w:val="24"/>
        </w:rPr>
      </w:pPr>
      <w:r>
        <w:rPr>
          <w:rFonts w:ascii="Constantia" w:eastAsia="Times New Roman" w:hAnsi="Constantia" w:cs="Arial"/>
          <w:bCs/>
          <w:sz w:val="24"/>
          <w:szCs w:val="24"/>
        </w:rPr>
        <w:t xml:space="preserve">Examine the 5 pictures depicting life as a factory worker in the Lower East Side and read the captions.  </w:t>
      </w:r>
      <w:r>
        <w:rPr>
          <w:rFonts w:ascii="Constantia" w:eastAsia="Times New Roman" w:hAnsi="Constantia" w:cs="Arial"/>
          <w:bCs/>
          <w:sz w:val="24"/>
          <w:szCs w:val="24"/>
        </w:rPr>
        <w:t>Using the “Photo Activity Worksheet,”</w:t>
      </w:r>
      <w:r>
        <w:rPr>
          <w:rFonts w:ascii="Constantia" w:eastAsia="Times New Roman" w:hAnsi="Constantia" w:cs="Arial"/>
          <w:bCs/>
          <w:sz w:val="24"/>
          <w:szCs w:val="24"/>
        </w:rPr>
        <w:t xml:space="preserve"> record your observations and impressions.</w:t>
      </w:r>
    </w:p>
    <w:p w:rsidR="009832E8" w:rsidRPr="009832E8" w:rsidRDefault="009832E8" w:rsidP="009832E8">
      <w:pPr>
        <w:shd w:val="clear" w:color="auto" w:fill="FFFFFF"/>
        <w:spacing w:before="100" w:beforeAutospacing="1" w:after="100" w:afterAutospacing="1" w:line="240" w:lineRule="auto"/>
        <w:outlineLvl w:val="2"/>
        <w:rPr>
          <w:rFonts w:ascii="Constantia" w:eastAsia="Times New Roman" w:hAnsi="Constantia" w:cs="Arial"/>
          <w:bCs/>
          <w:sz w:val="24"/>
          <w:szCs w:val="24"/>
        </w:rPr>
      </w:pPr>
      <w:r>
        <w:rPr>
          <w:rFonts w:ascii="Constantia" w:eastAsia="Times New Roman" w:hAnsi="Constantia" w:cs="Arial"/>
          <w:bCs/>
          <w:sz w:val="24"/>
          <w:szCs w:val="24"/>
        </w:rPr>
        <w:t xml:space="preserve">Then, read the memoirs from Rose Cohen, a Jewish worker, and Louis </w:t>
      </w:r>
      <w:proofErr w:type="spellStart"/>
      <w:r>
        <w:rPr>
          <w:rFonts w:ascii="Constantia" w:eastAsia="Times New Roman" w:hAnsi="Constantia" w:cs="Arial"/>
          <w:bCs/>
          <w:sz w:val="24"/>
          <w:szCs w:val="24"/>
        </w:rPr>
        <w:t>Borgenicht</w:t>
      </w:r>
      <w:proofErr w:type="spellEnd"/>
      <w:r>
        <w:rPr>
          <w:rFonts w:ascii="Constantia" w:eastAsia="Times New Roman" w:hAnsi="Constantia" w:cs="Arial"/>
          <w:bCs/>
          <w:sz w:val="24"/>
          <w:szCs w:val="24"/>
        </w:rPr>
        <w:t>, a Jewish factory owner, and answer the questions provided.</w:t>
      </w:r>
    </w:p>
    <w:p w:rsidR="009832E8" w:rsidRDefault="009832E8" w:rsidP="009832E8">
      <w:pPr>
        <w:shd w:val="clear" w:color="auto" w:fill="FFFFFF"/>
        <w:spacing w:before="100" w:beforeAutospacing="1" w:after="100" w:afterAutospacing="1" w:line="240" w:lineRule="auto"/>
        <w:jc w:val="center"/>
        <w:outlineLvl w:val="2"/>
        <w:rPr>
          <w:rFonts w:ascii="Constantia" w:eastAsia="Times New Roman" w:hAnsi="Constantia" w:cs="Arial"/>
          <w:b/>
          <w:bCs/>
          <w:sz w:val="24"/>
          <w:szCs w:val="24"/>
        </w:rPr>
      </w:pPr>
    </w:p>
    <w:p w:rsidR="009832E8" w:rsidRDefault="009832E8" w:rsidP="009832E8">
      <w:pPr>
        <w:shd w:val="clear" w:color="auto" w:fill="FFFFFF"/>
        <w:spacing w:before="100" w:beforeAutospacing="1" w:after="100" w:afterAutospacing="1" w:line="240" w:lineRule="auto"/>
        <w:jc w:val="center"/>
        <w:outlineLvl w:val="2"/>
        <w:rPr>
          <w:rFonts w:ascii="Constantia" w:eastAsia="Times New Roman" w:hAnsi="Constantia" w:cs="Arial"/>
          <w:b/>
          <w:bCs/>
          <w:sz w:val="24"/>
          <w:szCs w:val="24"/>
        </w:rPr>
      </w:pPr>
    </w:p>
    <w:p w:rsidR="009832E8" w:rsidRDefault="009832E8" w:rsidP="009832E8">
      <w:pPr>
        <w:shd w:val="clear" w:color="auto" w:fill="FFFFFF"/>
        <w:spacing w:before="100" w:beforeAutospacing="1" w:after="100" w:afterAutospacing="1" w:line="240" w:lineRule="auto"/>
        <w:jc w:val="center"/>
        <w:outlineLvl w:val="2"/>
        <w:rPr>
          <w:rFonts w:ascii="Constantia" w:eastAsia="Times New Roman" w:hAnsi="Constantia" w:cs="Arial"/>
          <w:b/>
          <w:bCs/>
          <w:sz w:val="24"/>
          <w:szCs w:val="24"/>
        </w:rPr>
      </w:pPr>
    </w:p>
    <w:p w:rsidR="009832E8" w:rsidRDefault="009832E8" w:rsidP="009832E8">
      <w:pPr>
        <w:shd w:val="clear" w:color="auto" w:fill="FFFFFF"/>
        <w:spacing w:before="100" w:beforeAutospacing="1" w:after="100" w:afterAutospacing="1" w:line="240" w:lineRule="auto"/>
        <w:jc w:val="center"/>
        <w:outlineLvl w:val="2"/>
        <w:rPr>
          <w:rFonts w:ascii="Constantia" w:eastAsia="Times New Roman" w:hAnsi="Constantia" w:cs="Arial"/>
          <w:b/>
          <w:bCs/>
          <w:sz w:val="24"/>
          <w:szCs w:val="24"/>
        </w:rPr>
      </w:pPr>
    </w:p>
    <w:p w:rsidR="009832E8" w:rsidRDefault="009832E8" w:rsidP="009832E8">
      <w:pPr>
        <w:shd w:val="clear" w:color="auto" w:fill="FFFFFF"/>
        <w:spacing w:before="100" w:beforeAutospacing="1" w:after="100" w:afterAutospacing="1" w:line="240" w:lineRule="auto"/>
        <w:jc w:val="center"/>
        <w:outlineLvl w:val="2"/>
        <w:rPr>
          <w:rFonts w:ascii="Constantia" w:eastAsia="Times New Roman" w:hAnsi="Constantia" w:cs="Arial"/>
          <w:b/>
          <w:bCs/>
          <w:sz w:val="24"/>
          <w:szCs w:val="24"/>
        </w:rPr>
      </w:pPr>
    </w:p>
    <w:p w:rsidR="009832E8" w:rsidRDefault="009832E8" w:rsidP="009832E8">
      <w:pPr>
        <w:shd w:val="clear" w:color="auto" w:fill="FFFFFF"/>
        <w:spacing w:before="100" w:beforeAutospacing="1" w:after="100" w:afterAutospacing="1" w:line="240" w:lineRule="auto"/>
        <w:jc w:val="center"/>
        <w:outlineLvl w:val="2"/>
        <w:rPr>
          <w:rFonts w:ascii="Constantia" w:eastAsia="Times New Roman" w:hAnsi="Constantia" w:cs="Arial"/>
          <w:b/>
          <w:bCs/>
          <w:sz w:val="24"/>
          <w:szCs w:val="24"/>
        </w:rPr>
      </w:pPr>
    </w:p>
    <w:p w:rsidR="009832E8" w:rsidRDefault="009832E8" w:rsidP="009832E8">
      <w:pPr>
        <w:shd w:val="clear" w:color="auto" w:fill="FFFFFF"/>
        <w:spacing w:before="100" w:beforeAutospacing="1" w:after="100" w:afterAutospacing="1" w:line="240" w:lineRule="auto"/>
        <w:jc w:val="center"/>
        <w:outlineLvl w:val="2"/>
        <w:rPr>
          <w:rFonts w:ascii="Constantia" w:eastAsia="Times New Roman" w:hAnsi="Constantia" w:cs="Arial"/>
          <w:b/>
          <w:bCs/>
          <w:sz w:val="24"/>
          <w:szCs w:val="24"/>
        </w:rPr>
      </w:pPr>
    </w:p>
    <w:p w:rsidR="009832E8" w:rsidRDefault="009832E8" w:rsidP="009832E8">
      <w:pPr>
        <w:shd w:val="clear" w:color="auto" w:fill="FFFFFF"/>
        <w:spacing w:before="100" w:beforeAutospacing="1" w:after="100" w:afterAutospacing="1" w:line="240" w:lineRule="auto"/>
        <w:jc w:val="center"/>
        <w:outlineLvl w:val="2"/>
        <w:rPr>
          <w:rFonts w:ascii="Constantia" w:eastAsia="Times New Roman" w:hAnsi="Constantia" w:cs="Arial"/>
          <w:b/>
          <w:bCs/>
          <w:sz w:val="24"/>
          <w:szCs w:val="24"/>
        </w:rPr>
      </w:pPr>
    </w:p>
    <w:p w:rsidR="009832E8" w:rsidRDefault="009832E8" w:rsidP="009832E8">
      <w:pPr>
        <w:shd w:val="clear" w:color="auto" w:fill="FFFFFF"/>
        <w:spacing w:before="100" w:beforeAutospacing="1" w:after="100" w:afterAutospacing="1" w:line="240" w:lineRule="auto"/>
        <w:jc w:val="center"/>
        <w:outlineLvl w:val="2"/>
        <w:rPr>
          <w:rFonts w:ascii="Constantia" w:eastAsia="Times New Roman" w:hAnsi="Constantia" w:cs="Arial"/>
          <w:b/>
          <w:bCs/>
          <w:sz w:val="24"/>
          <w:szCs w:val="24"/>
        </w:rPr>
      </w:pPr>
    </w:p>
    <w:p w:rsidR="009832E8" w:rsidRDefault="009832E8" w:rsidP="009832E8">
      <w:pPr>
        <w:shd w:val="clear" w:color="auto" w:fill="FFFFFF"/>
        <w:spacing w:before="100" w:beforeAutospacing="1" w:after="100" w:afterAutospacing="1" w:line="240" w:lineRule="auto"/>
        <w:jc w:val="center"/>
        <w:outlineLvl w:val="2"/>
        <w:rPr>
          <w:rFonts w:ascii="Constantia" w:eastAsia="Times New Roman" w:hAnsi="Constantia" w:cs="Arial"/>
          <w:b/>
          <w:bCs/>
          <w:sz w:val="24"/>
          <w:szCs w:val="24"/>
        </w:rPr>
      </w:pPr>
    </w:p>
    <w:p w:rsidR="009832E8" w:rsidRDefault="009832E8" w:rsidP="009832E8">
      <w:pPr>
        <w:shd w:val="clear" w:color="auto" w:fill="FFFFFF"/>
        <w:spacing w:before="100" w:beforeAutospacing="1" w:after="100" w:afterAutospacing="1" w:line="240" w:lineRule="auto"/>
        <w:jc w:val="center"/>
        <w:outlineLvl w:val="2"/>
        <w:rPr>
          <w:rFonts w:ascii="Constantia" w:eastAsia="Times New Roman" w:hAnsi="Constantia" w:cs="Arial"/>
          <w:b/>
          <w:bCs/>
          <w:sz w:val="24"/>
          <w:szCs w:val="24"/>
        </w:rPr>
      </w:pPr>
    </w:p>
    <w:p w:rsidR="009832E8" w:rsidRDefault="009832E8" w:rsidP="009832E8">
      <w:pPr>
        <w:shd w:val="clear" w:color="auto" w:fill="FFFFFF"/>
        <w:spacing w:before="100" w:beforeAutospacing="1" w:after="100" w:afterAutospacing="1" w:line="240" w:lineRule="auto"/>
        <w:jc w:val="center"/>
        <w:outlineLvl w:val="2"/>
        <w:rPr>
          <w:rFonts w:ascii="Constantia" w:eastAsia="Times New Roman" w:hAnsi="Constantia" w:cs="Arial"/>
          <w:b/>
          <w:bCs/>
          <w:sz w:val="24"/>
          <w:szCs w:val="24"/>
        </w:rPr>
      </w:pPr>
    </w:p>
    <w:p w:rsidR="009832E8" w:rsidRDefault="009832E8" w:rsidP="009832E8">
      <w:pPr>
        <w:shd w:val="clear" w:color="auto" w:fill="FFFFFF"/>
        <w:spacing w:before="100" w:beforeAutospacing="1" w:after="100" w:afterAutospacing="1" w:line="240" w:lineRule="auto"/>
        <w:jc w:val="center"/>
        <w:outlineLvl w:val="2"/>
        <w:rPr>
          <w:rFonts w:ascii="Constantia" w:eastAsia="Times New Roman" w:hAnsi="Constantia" w:cs="Arial"/>
          <w:b/>
          <w:bCs/>
          <w:sz w:val="24"/>
          <w:szCs w:val="24"/>
        </w:rPr>
      </w:pPr>
    </w:p>
    <w:p w:rsidR="009832E8" w:rsidRDefault="009832E8" w:rsidP="009832E8">
      <w:pPr>
        <w:shd w:val="clear" w:color="auto" w:fill="FFFFFF"/>
        <w:spacing w:before="100" w:beforeAutospacing="1" w:after="100" w:afterAutospacing="1" w:line="240" w:lineRule="auto"/>
        <w:jc w:val="center"/>
        <w:outlineLvl w:val="2"/>
        <w:rPr>
          <w:rFonts w:ascii="Constantia" w:eastAsia="Times New Roman" w:hAnsi="Constantia" w:cs="Arial"/>
          <w:b/>
          <w:bCs/>
          <w:sz w:val="24"/>
          <w:szCs w:val="24"/>
        </w:rPr>
      </w:pPr>
    </w:p>
    <w:p w:rsidR="009832E8" w:rsidRDefault="009832E8" w:rsidP="009832E8">
      <w:pPr>
        <w:shd w:val="clear" w:color="auto" w:fill="FFFFFF"/>
        <w:spacing w:before="100" w:beforeAutospacing="1" w:after="100" w:afterAutospacing="1" w:line="240" w:lineRule="auto"/>
        <w:jc w:val="center"/>
        <w:outlineLvl w:val="2"/>
        <w:rPr>
          <w:rFonts w:ascii="Constantia" w:eastAsia="Times New Roman" w:hAnsi="Constantia" w:cs="Arial"/>
          <w:b/>
          <w:bCs/>
          <w:sz w:val="24"/>
          <w:szCs w:val="24"/>
        </w:rPr>
      </w:pPr>
    </w:p>
    <w:p w:rsidR="009832E8" w:rsidRDefault="009832E8" w:rsidP="009832E8">
      <w:pPr>
        <w:shd w:val="clear" w:color="auto" w:fill="FFFFFF"/>
        <w:spacing w:before="100" w:beforeAutospacing="1" w:after="100" w:afterAutospacing="1" w:line="240" w:lineRule="auto"/>
        <w:jc w:val="center"/>
        <w:outlineLvl w:val="2"/>
        <w:rPr>
          <w:rFonts w:ascii="Constantia" w:eastAsia="Times New Roman" w:hAnsi="Constantia" w:cs="Arial"/>
          <w:b/>
          <w:bCs/>
          <w:sz w:val="24"/>
          <w:szCs w:val="24"/>
        </w:rPr>
      </w:pPr>
    </w:p>
    <w:p w:rsidR="009832E8" w:rsidRDefault="009832E8" w:rsidP="009832E8">
      <w:pPr>
        <w:shd w:val="clear" w:color="auto" w:fill="FFFFFF"/>
        <w:spacing w:before="100" w:beforeAutospacing="1" w:after="100" w:afterAutospacing="1" w:line="240" w:lineRule="auto"/>
        <w:jc w:val="center"/>
        <w:outlineLvl w:val="2"/>
        <w:rPr>
          <w:rFonts w:ascii="Constantia" w:eastAsia="Times New Roman" w:hAnsi="Constantia" w:cs="Arial"/>
          <w:b/>
          <w:bCs/>
          <w:sz w:val="24"/>
          <w:szCs w:val="24"/>
        </w:rPr>
      </w:pPr>
    </w:p>
    <w:p w:rsidR="009832E8" w:rsidRPr="0061099A" w:rsidRDefault="009832E8" w:rsidP="009832E8">
      <w:pPr>
        <w:shd w:val="clear" w:color="auto" w:fill="FFFFFF"/>
        <w:spacing w:before="100" w:beforeAutospacing="1" w:after="100" w:afterAutospacing="1" w:line="240" w:lineRule="auto"/>
        <w:jc w:val="center"/>
        <w:outlineLvl w:val="2"/>
        <w:rPr>
          <w:rFonts w:ascii="Constantia" w:eastAsia="Times New Roman" w:hAnsi="Constantia" w:cs="Arial"/>
          <w:b/>
          <w:bCs/>
          <w:sz w:val="24"/>
          <w:szCs w:val="24"/>
        </w:rPr>
      </w:pPr>
      <w:r w:rsidRPr="0061099A">
        <w:rPr>
          <w:rFonts w:ascii="Constantia" w:eastAsia="Times New Roman" w:hAnsi="Constantia" w:cs="Arial"/>
          <w:b/>
          <w:bCs/>
          <w:sz w:val="24"/>
          <w:szCs w:val="24"/>
        </w:rPr>
        <w:lastRenderedPageBreak/>
        <w:t>Rose Cohen Recalls Her First Day on the Job in a Piecework Shop (Modified)</w:t>
      </w:r>
    </w:p>
    <w:p w:rsidR="009832E8" w:rsidRPr="0061099A" w:rsidRDefault="009832E8" w:rsidP="009832E8">
      <w:pPr>
        <w:shd w:val="clear" w:color="auto" w:fill="FFFFFF"/>
        <w:spacing w:before="100" w:beforeAutospacing="1" w:after="100" w:afterAutospacing="1" w:line="312" w:lineRule="atLeast"/>
        <w:rPr>
          <w:rFonts w:ascii="Constantia" w:eastAsia="Times New Roman" w:hAnsi="Constantia" w:cs="Times New Roman"/>
          <w:sz w:val="24"/>
          <w:szCs w:val="24"/>
        </w:rPr>
      </w:pPr>
      <w:r w:rsidRPr="0061099A">
        <w:rPr>
          <w:rFonts w:ascii="Constantia" w:eastAsia="Times New Roman" w:hAnsi="Constantia" w:cs="Times New Roman"/>
          <w:b/>
          <w:bCs/>
          <w:sz w:val="24"/>
          <w:szCs w:val="24"/>
        </w:rPr>
        <w:t>Background</w:t>
      </w:r>
      <w:r w:rsidRPr="0061099A">
        <w:rPr>
          <w:rFonts w:ascii="Constantia" w:eastAsia="Times New Roman" w:hAnsi="Constantia" w:cs="Times New Roman"/>
          <w:sz w:val="24"/>
          <w:szCs w:val="24"/>
        </w:rPr>
        <w:t>: </w:t>
      </w:r>
      <w:r w:rsidRPr="0061099A">
        <w:rPr>
          <w:rFonts w:ascii="Constantia" w:eastAsia="Times New Roman" w:hAnsi="Constantia" w:cs="Times New Roman"/>
          <w:i/>
          <w:iCs/>
          <w:sz w:val="24"/>
          <w:szCs w:val="24"/>
        </w:rPr>
        <w:t>At the time described in this excerpt, Rose Cohen was 12 or 13, living with her family and working in a garment factory. In this passage Rose discusses what it is like to work 12–hour days in the shop where she was employed.</w:t>
      </w:r>
    </w:p>
    <w:p w:rsidR="009832E8" w:rsidRPr="0061099A" w:rsidRDefault="009832E8" w:rsidP="009832E8">
      <w:pPr>
        <w:shd w:val="clear" w:color="auto" w:fill="FFFFFF"/>
        <w:spacing w:before="100" w:beforeAutospacing="1" w:after="100" w:afterAutospacing="1" w:line="312" w:lineRule="atLeast"/>
        <w:ind w:left="720"/>
        <w:rPr>
          <w:rFonts w:ascii="Constantia" w:eastAsia="Times New Roman" w:hAnsi="Constantia" w:cs="Times New Roman"/>
          <w:sz w:val="24"/>
          <w:szCs w:val="24"/>
        </w:rPr>
      </w:pPr>
      <w:r w:rsidRPr="0061099A">
        <w:rPr>
          <w:rFonts w:ascii="Constantia" w:eastAsia="Times New Roman" w:hAnsi="Constantia" w:cs="Times New Roman"/>
          <w:sz w:val="24"/>
          <w:szCs w:val="24"/>
        </w:rPr>
        <w:t>The next morning when I came into the shop at 7 am, I saw at once that all the people were there and working steadily…when the boss shouted gruffly, “Look here, girl, if you want to work here you better come in early [before 7 am]…”</w:t>
      </w:r>
    </w:p>
    <w:p w:rsidR="009832E8" w:rsidRPr="0061099A" w:rsidRDefault="009832E8" w:rsidP="009832E8">
      <w:pPr>
        <w:shd w:val="clear" w:color="auto" w:fill="FFFFFF"/>
        <w:spacing w:before="100" w:beforeAutospacing="1" w:after="100" w:afterAutospacing="1" w:line="312" w:lineRule="atLeast"/>
        <w:ind w:left="720"/>
        <w:rPr>
          <w:rFonts w:ascii="Constantia" w:eastAsia="Times New Roman" w:hAnsi="Constantia" w:cs="Times New Roman"/>
          <w:sz w:val="24"/>
          <w:szCs w:val="24"/>
        </w:rPr>
      </w:pPr>
      <w:r w:rsidRPr="0061099A">
        <w:rPr>
          <w:rFonts w:ascii="Constantia" w:eastAsia="Times New Roman" w:hAnsi="Constantia" w:cs="Times New Roman"/>
          <w:sz w:val="24"/>
          <w:szCs w:val="24"/>
        </w:rPr>
        <w:t>From this … point forward, my life become very hard. … He paid me three dollars a week and for this he hurried me from early morning until late at night … I understood that he was taking advantage of me because I was a child…</w:t>
      </w:r>
    </w:p>
    <w:p w:rsidR="009832E8" w:rsidRPr="0061099A" w:rsidRDefault="009832E8" w:rsidP="009832E8">
      <w:pPr>
        <w:shd w:val="clear" w:color="auto" w:fill="FFFFFF"/>
        <w:spacing w:before="100" w:beforeAutospacing="1" w:after="100" w:afterAutospacing="1" w:line="312" w:lineRule="atLeast"/>
        <w:ind w:left="720"/>
        <w:rPr>
          <w:rFonts w:ascii="Constantia" w:eastAsia="Times New Roman" w:hAnsi="Constantia" w:cs="Times New Roman"/>
          <w:sz w:val="24"/>
          <w:szCs w:val="24"/>
        </w:rPr>
      </w:pPr>
      <w:r w:rsidRPr="0061099A">
        <w:rPr>
          <w:rFonts w:ascii="Constantia" w:eastAsia="Times New Roman" w:hAnsi="Constantia" w:cs="Times New Roman"/>
          <w:sz w:val="24"/>
          <w:szCs w:val="24"/>
        </w:rPr>
        <w:t>I said to my father, “But if I did piece work, I would not have to hurry so. And I could go home earlier when the other people go.”</w:t>
      </w:r>
    </w:p>
    <w:p w:rsidR="009832E8" w:rsidRPr="0061099A" w:rsidRDefault="009832E8" w:rsidP="009832E8">
      <w:pPr>
        <w:shd w:val="clear" w:color="auto" w:fill="FFFFFF"/>
        <w:spacing w:before="100" w:beforeAutospacing="1" w:after="100" w:afterAutospacing="1" w:line="312" w:lineRule="atLeast"/>
        <w:ind w:left="720"/>
        <w:rPr>
          <w:rFonts w:ascii="Constantia" w:eastAsia="Times New Roman" w:hAnsi="Constantia" w:cs="Times New Roman"/>
          <w:sz w:val="24"/>
          <w:szCs w:val="24"/>
        </w:rPr>
      </w:pPr>
      <w:r w:rsidRPr="0061099A">
        <w:rPr>
          <w:rFonts w:ascii="Constantia" w:eastAsia="Times New Roman" w:hAnsi="Constantia" w:cs="Times New Roman"/>
          <w:sz w:val="24"/>
          <w:szCs w:val="24"/>
        </w:rPr>
        <w:t>Father explained further, “It pays him better to employ you by the week. Don’t you see if you did </w:t>
      </w:r>
      <w:r w:rsidRPr="0061099A">
        <w:rPr>
          <w:rFonts w:ascii="Constantia" w:eastAsia="Times New Roman" w:hAnsi="Constantia" w:cs="Times New Roman"/>
          <w:b/>
          <w:bCs/>
          <w:sz w:val="24"/>
          <w:szCs w:val="24"/>
        </w:rPr>
        <w:t>piecework</w:t>
      </w:r>
      <w:r w:rsidRPr="0061099A">
        <w:rPr>
          <w:rFonts w:ascii="Constantia" w:eastAsia="Times New Roman" w:hAnsi="Constantia" w:cs="Times New Roman"/>
          <w:sz w:val="24"/>
          <w:szCs w:val="24"/>
        </w:rPr>
        <w:t> he would have to pay you as much as he pays a woman piece worker? But this way he gets almost as much work out of you for half the amount a woman is paid.”</w:t>
      </w:r>
    </w:p>
    <w:p w:rsidR="009832E8" w:rsidRPr="0061099A" w:rsidRDefault="009832E8" w:rsidP="009832E8">
      <w:pPr>
        <w:shd w:val="clear" w:color="auto" w:fill="FFFFFF"/>
        <w:spacing w:before="100" w:beforeAutospacing="1" w:after="100" w:afterAutospacing="1" w:line="312" w:lineRule="atLeast"/>
        <w:rPr>
          <w:rFonts w:ascii="Constantia" w:eastAsia="Times New Roman" w:hAnsi="Constantia" w:cs="Times New Roman"/>
          <w:sz w:val="24"/>
          <w:szCs w:val="24"/>
        </w:rPr>
      </w:pPr>
      <w:proofErr w:type="gramStart"/>
      <w:r w:rsidRPr="0061099A">
        <w:rPr>
          <w:rFonts w:ascii="Constantia" w:eastAsia="Times New Roman" w:hAnsi="Constantia" w:cs="Times New Roman"/>
          <w:b/>
          <w:bCs/>
          <w:sz w:val="24"/>
          <w:szCs w:val="24"/>
        </w:rPr>
        <w:t>piecework</w:t>
      </w:r>
      <w:proofErr w:type="gramEnd"/>
      <w:r w:rsidRPr="0061099A">
        <w:rPr>
          <w:rFonts w:ascii="Constantia" w:eastAsia="Times New Roman" w:hAnsi="Constantia" w:cs="Times New Roman"/>
          <w:sz w:val="24"/>
          <w:szCs w:val="24"/>
        </w:rPr>
        <w:t>: When workers are paid by each garment or piece of a garment they complete. The quicker and longer they work, the more the money they can earn.</w:t>
      </w:r>
    </w:p>
    <w:p w:rsidR="009832E8" w:rsidRPr="0061099A" w:rsidRDefault="009832E8" w:rsidP="009832E8">
      <w:pPr>
        <w:shd w:val="clear" w:color="auto" w:fill="FFFFFF"/>
        <w:spacing w:before="100" w:beforeAutospacing="1" w:after="100" w:afterAutospacing="1" w:line="312" w:lineRule="atLeast"/>
        <w:rPr>
          <w:rFonts w:ascii="Constantia" w:eastAsia="Times New Roman" w:hAnsi="Constantia" w:cs="Times New Roman"/>
          <w:sz w:val="24"/>
          <w:szCs w:val="24"/>
        </w:rPr>
      </w:pPr>
      <w:r w:rsidRPr="0061099A">
        <w:rPr>
          <w:rFonts w:ascii="Constantia" w:eastAsia="Times New Roman" w:hAnsi="Constantia" w:cs="Times New Roman"/>
          <w:b/>
          <w:bCs/>
          <w:sz w:val="24"/>
          <w:szCs w:val="24"/>
        </w:rPr>
        <w:t>Source</w:t>
      </w:r>
      <w:r w:rsidRPr="0061099A">
        <w:rPr>
          <w:rFonts w:ascii="Constantia" w:eastAsia="Times New Roman" w:hAnsi="Constantia" w:cs="Times New Roman"/>
          <w:sz w:val="24"/>
          <w:szCs w:val="24"/>
        </w:rPr>
        <w:t>: Rose Cohen, </w:t>
      </w:r>
      <w:r w:rsidRPr="0061099A">
        <w:rPr>
          <w:rFonts w:ascii="Constantia" w:eastAsia="Times New Roman" w:hAnsi="Constantia" w:cs="Times New Roman"/>
          <w:i/>
          <w:iCs/>
          <w:sz w:val="24"/>
          <w:szCs w:val="24"/>
        </w:rPr>
        <w:t>Out of the Shadow: A Russian Jewish Girlhood on the Lower East Side</w:t>
      </w:r>
      <w:r w:rsidRPr="0061099A">
        <w:rPr>
          <w:rFonts w:ascii="Constantia" w:eastAsia="Times New Roman" w:hAnsi="Constantia" w:cs="Times New Roman"/>
          <w:sz w:val="24"/>
          <w:szCs w:val="24"/>
        </w:rPr>
        <w:t> (New York: George H. Doran, 1918), 110–113. Reprinted by Cornell University Press, 1995.</w:t>
      </w:r>
    </w:p>
    <w:p w:rsidR="009832E8" w:rsidRPr="0061099A" w:rsidRDefault="009832E8" w:rsidP="009832E8">
      <w:pPr>
        <w:shd w:val="clear" w:color="auto" w:fill="FFFFFF"/>
        <w:spacing w:before="100" w:beforeAutospacing="1" w:after="100" w:afterAutospacing="1" w:line="240" w:lineRule="auto"/>
        <w:outlineLvl w:val="2"/>
        <w:rPr>
          <w:rFonts w:ascii="Constantia" w:eastAsia="Times New Roman" w:hAnsi="Constantia" w:cs="Arial"/>
          <w:b/>
          <w:bCs/>
          <w:sz w:val="24"/>
          <w:szCs w:val="24"/>
        </w:rPr>
      </w:pPr>
      <w:r w:rsidRPr="0061099A">
        <w:rPr>
          <w:rFonts w:ascii="Constantia" w:eastAsia="Times New Roman" w:hAnsi="Constantia" w:cs="Arial"/>
          <w:b/>
          <w:bCs/>
          <w:sz w:val="24"/>
          <w:szCs w:val="24"/>
        </w:rPr>
        <w:t>Discussion Questions for Rose Cohen’s Recollections about Her First Day on the Job in a Piecework Shop</w:t>
      </w:r>
    </w:p>
    <w:p w:rsidR="009832E8" w:rsidRPr="0061099A" w:rsidRDefault="009832E8" w:rsidP="009832E8">
      <w:pPr>
        <w:numPr>
          <w:ilvl w:val="0"/>
          <w:numId w:val="1"/>
        </w:numPr>
        <w:shd w:val="clear" w:color="auto" w:fill="FFFFFF"/>
        <w:spacing w:before="100" w:beforeAutospacing="1" w:after="100" w:afterAutospacing="1" w:line="240" w:lineRule="auto"/>
        <w:rPr>
          <w:rFonts w:ascii="Constantia" w:eastAsia="Times New Roman" w:hAnsi="Constantia" w:cs="Times New Roman"/>
          <w:sz w:val="24"/>
          <w:szCs w:val="24"/>
        </w:rPr>
      </w:pPr>
      <w:r w:rsidRPr="0061099A">
        <w:rPr>
          <w:rFonts w:ascii="Constantia" w:eastAsia="Times New Roman" w:hAnsi="Constantia" w:cs="Times New Roman"/>
          <w:sz w:val="24"/>
          <w:szCs w:val="24"/>
        </w:rPr>
        <w:t>What was working in the factory like for Rose Cohen?</w:t>
      </w:r>
    </w:p>
    <w:p w:rsidR="009832E8" w:rsidRPr="0061099A" w:rsidRDefault="009832E8" w:rsidP="009832E8">
      <w:pPr>
        <w:numPr>
          <w:ilvl w:val="0"/>
          <w:numId w:val="1"/>
        </w:numPr>
        <w:shd w:val="clear" w:color="auto" w:fill="FFFFFF"/>
        <w:spacing w:before="100" w:beforeAutospacing="1" w:after="100" w:afterAutospacing="1" w:line="240" w:lineRule="auto"/>
        <w:rPr>
          <w:rFonts w:ascii="Constantia" w:eastAsia="Times New Roman" w:hAnsi="Constantia" w:cs="Times New Roman"/>
          <w:sz w:val="24"/>
          <w:szCs w:val="24"/>
        </w:rPr>
      </w:pPr>
      <w:r w:rsidRPr="0061099A">
        <w:rPr>
          <w:rFonts w:ascii="Constantia" w:eastAsia="Times New Roman" w:hAnsi="Constantia" w:cs="Times New Roman"/>
          <w:sz w:val="24"/>
          <w:szCs w:val="24"/>
        </w:rPr>
        <w:t>How was Rose Cohen’s experience different from the other workers in the factory? Why was her experience different?</w:t>
      </w:r>
    </w:p>
    <w:p w:rsidR="009832E8" w:rsidRPr="0061099A" w:rsidRDefault="009832E8" w:rsidP="009832E8">
      <w:pPr>
        <w:numPr>
          <w:ilvl w:val="0"/>
          <w:numId w:val="1"/>
        </w:numPr>
        <w:shd w:val="clear" w:color="auto" w:fill="FFFFFF"/>
        <w:spacing w:before="100" w:beforeAutospacing="1" w:after="100" w:afterAutospacing="1" w:line="240" w:lineRule="auto"/>
        <w:rPr>
          <w:rFonts w:ascii="Constantia" w:eastAsia="Times New Roman" w:hAnsi="Constantia" w:cs="Times New Roman"/>
          <w:sz w:val="24"/>
          <w:szCs w:val="24"/>
        </w:rPr>
      </w:pPr>
      <w:r w:rsidRPr="0061099A">
        <w:rPr>
          <w:rFonts w:ascii="Constantia" w:eastAsia="Times New Roman" w:hAnsi="Constantia" w:cs="Times New Roman"/>
          <w:sz w:val="24"/>
          <w:szCs w:val="24"/>
        </w:rPr>
        <w:t>Why do you think Rose Cohen continued to work in the factory?</w:t>
      </w:r>
    </w:p>
    <w:p w:rsidR="009832E8" w:rsidRPr="0061099A" w:rsidRDefault="009832E8" w:rsidP="009832E8">
      <w:pPr>
        <w:numPr>
          <w:ilvl w:val="0"/>
          <w:numId w:val="1"/>
        </w:numPr>
        <w:shd w:val="clear" w:color="auto" w:fill="FFFFFF"/>
        <w:spacing w:before="100" w:beforeAutospacing="1" w:after="100" w:afterAutospacing="1" w:line="240" w:lineRule="auto"/>
        <w:rPr>
          <w:rFonts w:ascii="Constantia" w:eastAsia="Times New Roman" w:hAnsi="Constantia" w:cs="Times New Roman"/>
          <w:sz w:val="24"/>
          <w:szCs w:val="24"/>
        </w:rPr>
      </w:pPr>
      <w:r w:rsidRPr="0061099A">
        <w:rPr>
          <w:rFonts w:ascii="Constantia" w:eastAsia="Times New Roman" w:hAnsi="Constantia" w:cs="Times New Roman"/>
          <w:sz w:val="24"/>
          <w:szCs w:val="24"/>
        </w:rPr>
        <w:t>How was her experience different from the experiences of 12- or 13-year-olds living in the United States today?</w:t>
      </w:r>
    </w:p>
    <w:p w:rsidR="009832E8" w:rsidRDefault="009832E8" w:rsidP="009832E8">
      <w:pPr>
        <w:shd w:val="clear" w:color="auto" w:fill="FFFFFF"/>
        <w:spacing w:before="100" w:beforeAutospacing="1" w:after="100" w:afterAutospacing="1" w:line="240" w:lineRule="auto"/>
        <w:jc w:val="center"/>
        <w:outlineLvl w:val="2"/>
        <w:rPr>
          <w:rFonts w:ascii="Constantia" w:eastAsia="Times New Roman" w:hAnsi="Constantia" w:cs="Arial"/>
          <w:b/>
          <w:bCs/>
          <w:sz w:val="24"/>
          <w:szCs w:val="24"/>
        </w:rPr>
      </w:pPr>
    </w:p>
    <w:p w:rsidR="009832E8" w:rsidRDefault="009832E8" w:rsidP="009832E8">
      <w:pPr>
        <w:shd w:val="clear" w:color="auto" w:fill="FFFFFF"/>
        <w:spacing w:before="100" w:beforeAutospacing="1" w:after="100" w:afterAutospacing="1" w:line="240" w:lineRule="auto"/>
        <w:jc w:val="center"/>
        <w:outlineLvl w:val="2"/>
        <w:rPr>
          <w:rFonts w:ascii="Constantia" w:eastAsia="Times New Roman" w:hAnsi="Constantia" w:cs="Arial"/>
          <w:b/>
          <w:bCs/>
          <w:sz w:val="24"/>
          <w:szCs w:val="24"/>
        </w:rPr>
      </w:pPr>
    </w:p>
    <w:p w:rsidR="009832E8" w:rsidRPr="0061099A" w:rsidRDefault="009832E8" w:rsidP="009832E8">
      <w:pPr>
        <w:shd w:val="clear" w:color="auto" w:fill="FFFFFF"/>
        <w:spacing w:before="100" w:beforeAutospacing="1" w:after="100" w:afterAutospacing="1" w:line="240" w:lineRule="auto"/>
        <w:jc w:val="center"/>
        <w:outlineLvl w:val="2"/>
        <w:rPr>
          <w:rFonts w:ascii="Constantia" w:eastAsia="Times New Roman" w:hAnsi="Constantia" w:cs="Arial"/>
          <w:b/>
          <w:bCs/>
          <w:sz w:val="24"/>
          <w:szCs w:val="24"/>
        </w:rPr>
      </w:pPr>
      <w:r w:rsidRPr="0061099A">
        <w:rPr>
          <w:rFonts w:ascii="Constantia" w:eastAsia="Times New Roman" w:hAnsi="Constantia" w:cs="Arial"/>
          <w:b/>
          <w:bCs/>
          <w:sz w:val="24"/>
          <w:szCs w:val="24"/>
        </w:rPr>
        <w:lastRenderedPageBreak/>
        <w:t xml:space="preserve">Louis </w:t>
      </w:r>
      <w:proofErr w:type="spellStart"/>
      <w:r w:rsidRPr="0061099A">
        <w:rPr>
          <w:rFonts w:ascii="Constantia" w:eastAsia="Times New Roman" w:hAnsi="Constantia" w:cs="Arial"/>
          <w:b/>
          <w:bCs/>
          <w:sz w:val="24"/>
          <w:szCs w:val="24"/>
        </w:rPr>
        <w:t>Borgenicht</w:t>
      </w:r>
      <w:proofErr w:type="spellEnd"/>
      <w:r w:rsidRPr="0061099A">
        <w:rPr>
          <w:rFonts w:ascii="Constantia" w:eastAsia="Times New Roman" w:hAnsi="Constantia" w:cs="Arial"/>
          <w:b/>
          <w:bCs/>
          <w:sz w:val="24"/>
          <w:szCs w:val="24"/>
        </w:rPr>
        <w:t xml:space="preserve"> Describes Working Life at the Turn of the Century</w:t>
      </w:r>
    </w:p>
    <w:p w:rsidR="009832E8" w:rsidRPr="0061099A" w:rsidRDefault="009832E8" w:rsidP="009832E8">
      <w:pPr>
        <w:shd w:val="clear" w:color="auto" w:fill="FFFFFF"/>
        <w:spacing w:before="100" w:beforeAutospacing="1" w:after="100" w:afterAutospacing="1" w:line="312" w:lineRule="atLeast"/>
        <w:rPr>
          <w:rFonts w:ascii="Constantia" w:eastAsia="Times New Roman" w:hAnsi="Constantia" w:cs="Times New Roman"/>
          <w:sz w:val="24"/>
          <w:szCs w:val="24"/>
        </w:rPr>
      </w:pPr>
      <w:r w:rsidRPr="0061099A">
        <w:rPr>
          <w:rFonts w:ascii="Constantia" w:eastAsia="Times New Roman" w:hAnsi="Constantia" w:cs="Times New Roman"/>
          <w:b/>
          <w:bCs/>
          <w:sz w:val="24"/>
          <w:szCs w:val="24"/>
        </w:rPr>
        <w:t>Background</w:t>
      </w:r>
      <w:r w:rsidRPr="0061099A">
        <w:rPr>
          <w:rFonts w:ascii="Constantia" w:eastAsia="Times New Roman" w:hAnsi="Constantia" w:cs="Times New Roman"/>
          <w:sz w:val="24"/>
          <w:szCs w:val="24"/>
        </w:rPr>
        <w:t>: </w:t>
      </w:r>
      <w:r w:rsidRPr="0061099A">
        <w:rPr>
          <w:rFonts w:ascii="Constantia" w:eastAsia="Times New Roman" w:hAnsi="Constantia" w:cs="Times New Roman"/>
          <w:i/>
          <w:iCs/>
          <w:sz w:val="24"/>
          <w:szCs w:val="24"/>
        </w:rPr>
        <w:t xml:space="preserve">Louis </w:t>
      </w:r>
      <w:proofErr w:type="spellStart"/>
      <w:r w:rsidRPr="0061099A">
        <w:rPr>
          <w:rFonts w:ascii="Constantia" w:eastAsia="Times New Roman" w:hAnsi="Constantia" w:cs="Times New Roman"/>
          <w:i/>
          <w:iCs/>
          <w:sz w:val="24"/>
          <w:szCs w:val="24"/>
        </w:rPr>
        <w:t>Borgenicht</w:t>
      </w:r>
      <w:proofErr w:type="spellEnd"/>
      <w:r w:rsidRPr="0061099A">
        <w:rPr>
          <w:rFonts w:ascii="Constantia" w:eastAsia="Times New Roman" w:hAnsi="Constantia" w:cs="Times New Roman"/>
          <w:i/>
          <w:iCs/>
          <w:sz w:val="24"/>
          <w:szCs w:val="24"/>
        </w:rPr>
        <w:t xml:space="preserve"> immigrated to the United States in 1889 with experience buying and selling fabric and clothing. Eventually </w:t>
      </w:r>
      <w:proofErr w:type="spellStart"/>
      <w:r w:rsidRPr="0061099A">
        <w:rPr>
          <w:rFonts w:ascii="Constantia" w:eastAsia="Times New Roman" w:hAnsi="Constantia" w:cs="Times New Roman"/>
          <w:i/>
          <w:iCs/>
          <w:sz w:val="24"/>
          <w:szCs w:val="24"/>
        </w:rPr>
        <w:t>Borgenicht</w:t>
      </w:r>
      <w:proofErr w:type="spellEnd"/>
      <w:r w:rsidRPr="0061099A">
        <w:rPr>
          <w:rFonts w:ascii="Constantia" w:eastAsia="Times New Roman" w:hAnsi="Constantia" w:cs="Times New Roman"/>
          <w:i/>
          <w:iCs/>
          <w:sz w:val="24"/>
          <w:szCs w:val="24"/>
        </w:rPr>
        <w:t xml:space="preserve"> became a leader in the girls’ clothing industry, owning several factories in multiple states. He was also a philanthropist in the New York Jewish community. In 1942 he wrote a memoir about his life called the “Happiest Man” from which these excerpts are taken.</w:t>
      </w:r>
    </w:p>
    <w:p w:rsidR="009832E8" w:rsidRPr="0061099A" w:rsidRDefault="009832E8" w:rsidP="009832E8">
      <w:pPr>
        <w:shd w:val="clear" w:color="auto" w:fill="FFFFFF"/>
        <w:spacing w:before="100" w:beforeAutospacing="1" w:after="100" w:afterAutospacing="1" w:line="312" w:lineRule="atLeast"/>
        <w:rPr>
          <w:rFonts w:ascii="Constantia" w:eastAsia="Times New Roman" w:hAnsi="Constantia" w:cs="Times New Roman"/>
          <w:sz w:val="24"/>
          <w:szCs w:val="24"/>
        </w:rPr>
      </w:pPr>
      <w:r w:rsidRPr="0061099A">
        <w:rPr>
          <w:rFonts w:ascii="Constantia" w:eastAsia="Times New Roman" w:hAnsi="Constantia" w:cs="Times New Roman"/>
          <w:i/>
          <w:iCs/>
          <w:sz w:val="24"/>
          <w:szCs w:val="24"/>
        </w:rPr>
        <w:t xml:space="preserve">In this excerpt, Louis </w:t>
      </w:r>
      <w:proofErr w:type="spellStart"/>
      <w:r w:rsidRPr="0061099A">
        <w:rPr>
          <w:rFonts w:ascii="Constantia" w:eastAsia="Times New Roman" w:hAnsi="Constantia" w:cs="Times New Roman"/>
          <w:i/>
          <w:iCs/>
          <w:sz w:val="24"/>
          <w:szCs w:val="24"/>
        </w:rPr>
        <w:t>Borgenicht</w:t>
      </w:r>
      <w:proofErr w:type="spellEnd"/>
      <w:r w:rsidRPr="0061099A">
        <w:rPr>
          <w:rFonts w:ascii="Constantia" w:eastAsia="Times New Roman" w:hAnsi="Constantia" w:cs="Times New Roman"/>
          <w:i/>
          <w:iCs/>
          <w:sz w:val="24"/>
          <w:szCs w:val="24"/>
        </w:rPr>
        <w:t xml:space="preserve"> reflects on his experience establishing his own business soon after arriving to the United States.</w:t>
      </w:r>
    </w:p>
    <w:p w:rsidR="009832E8" w:rsidRPr="0061099A" w:rsidRDefault="009832E8" w:rsidP="009832E8">
      <w:pPr>
        <w:shd w:val="clear" w:color="auto" w:fill="FFFFFF"/>
        <w:spacing w:before="100" w:beforeAutospacing="1" w:after="100" w:afterAutospacing="1" w:line="312" w:lineRule="atLeast"/>
        <w:ind w:left="720"/>
        <w:rPr>
          <w:rFonts w:ascii="Constantia" w:eastAsia="Times New Roman" w:hAnsi="Constantia" w:cs="Times New Roman"/>
          <w:sz w:val="24"/>
          <w:szCs w:val="24"/>
        </w:rPr>
      </w:pPr>
      <w:r w:rsidRPr="0061099A">
        <w:rPr>
          <w:rFonts w:ascii="Constantia" w:eastAsia="Times New Roman" w:hAnsi="Constantia" w:cs="Times New Roman"/>
          <w:sz w:val="24"/>
          <w:szCs w:val="24"/>
        </w:rPr>
        <w:t>In the old days labor did not organize and fight for higher wages and shorter hours. Everybody </w:t>
      </w:r>
      <w:r w:rsidRPr="0061099A">
        <w:rPr>
          <w:rFonts w:ascii="Constantia" w:eastAsia="Times New Roman" w:hAnsi="Constantia" w:cs="Times New Roman"/>
          <w:i/>
          <w:iCs/>
          <w:sz w:val="24"/>
          <w:szCs w:val="24"/>
        </w:rPr>
        <w:t>wanted</w:t>
      </w:r>
      <w:r w:rsidRPr="0061099A">
        <w:rPr>
          <w:rFonts w:ascii="Constantia" w:eastAsia="Times New Roman" w:hAnsi="Constantia" w:cs="Times New Roman"/>
          <w:sz w:val="24"/>
          <w:szCs w:val="24"/>
        </w:rPr>
        <w:t> to work hard, and as long as flesh could endure. They wanted to because through this hard work there was for the humblest employee the chance of a great future.</w:t>
      </w:r>
    </w:p>
    <w:p w:rsidR="009832E8" w:rsidRPr="0061099A" w:rsidRDefault="009832E8" w:rsidP="009832E8">
      <w:pPr>
        <w:shd w:val="clear" w:color="auto" w:fill="FFFFFF"/>
        <w:spacing w:before="100" w:beforeAutospacing="1" w:after="100" w:afterAutospacing="1" w:line="312" w:lineRule="atLeast"/>
        <w:ind w:left="720"/>
        <w:rPr>
          <w:rFonts w:ascii="Constantia" w:eastAsia="Times New Roman" w:hAnsi="Constantia" w:cs="Times New Roman"/>
          <w:sz w:val="24"/>
          <w:szCs w:val="24"/>
        </w:rPr>
      </w:pPr>
      <w:r w:rsidRPr="0061099A">
        <w:rPr>
          <w:rFonts w:ascii="Constantia" w:eastAsia="Times New Roman" w:hAnsi="Constantia" w:cs="Times New Roman"/>
          <w:sz w:val="24"/>
          <w:szCs w:val="24"/>
        </w:rPr>
        <w:t>[…]</w:t>
      </w:r>
    </w:p>
    <w:p w:rsidR="009832E8" w:rsidRPr="0061099A" w:rsidRDefault="009832E8" w:rsidP="009832E8">
      <w:pPr>
        <w:shd w:val="clear" w:color="auto" w:fill="FFFFFF"/>
        <w:spacing w:before="100" w:beforeAutospacing="1" w:after="100" w:afterAutospacing="1" w:line="312" w:lineRule="atLeast"/>
        <w:ind w:left="720"/>
        <w:rPr>
          <w:rFonts w:ascii="Constantia" w:eastAsia="Times New Roman" w:hAnsi="Constantia" w:cs="Times New Roman"/>
          <w:sz w:val="24"/>
          <w:szCs w:val="24"/>
        </w:rPr>
      </w:pPr>
      <w:r w:rsidRPr="0061099A">
        <w:rPr>
          <w:rFonts w:ascii="Constantia" w:eastAsia="Times New Roman" w:hAnsi="Constantia" w:cs="Times New Roman"/>
          <w:sz w:val="24"/>
          <w:szCs w:val="24"/>
        </w:rPr>
        <w:t>This country was not built by labor’s concern for hours or wages, nor by businessmen’s fears for their money. It was built by work and faith. I saw it with my own eyes. And I saw that that work and that faith were based on one single thing—economic opportunity.</w:t>
      </w:r>
    </w:p>
    <w:p w:rsidR="009832E8" w:rsidRPr="0061099A" w:rsidRDefault="009832E8" w:rsidP="009832E8">
      <w:pPr>
        <w:shd w:val="clear" w:color="auto" w:fill="FFFFFF"/>
        <w:spacing w:before="100" w:beforeAutospacing="1" w:after="100" w:afterAutospacing="1" w:line="312" w:lineRule="atLeast"/>
        <w:rPr>
          <w:rFonts w:ascii="Constantia" w:eastAsia="Times New Roman" w:hAnsi="Constantia" w:cs="Times New Roman"/>
          <w:sz w:val="24"/>
          <w:szCs w:val="24"/>
        </w:rPr>
      </w:pPr>
      <w:r w:rsidRPr="0061099A">
        <w:rPr>
          <w:rFonts w:ascii="Constantia" w:eastAsia="Times New Roman" w:hAnsi="Constantia" w:cs="Times New Roman"/>
          <w:b/>
          <w:bCs/>
          <w:sz w:val="24"/>
          <w:szCs w:val="24"/>
        </w:rPr>
        <w:t>Source</w:t>
      </w:r>
      <w:r w:rsidRPr="0061099A">
        <w:rPr>
          <w:rFonts w:ascii="Constantia" w:eastAsia="Times New Roman" w:hAnsi="Constantia" w:cs="Times New Roman"/>
          <w:sz w:val="24"/>
          <w:szCs w:val="24"/>
        </w:rPr>
        <w:t>: Friedman, Harold. </w:t>
      </w:r>
      <w:r w:rsidRPr="0061099A">
        <w:rPr>
          <w:rFonts w:ascii="Constantia" w:eastAsia="Times New Roman" w:hAnsi="Constantia" w:cs="Times New Roman"/>
          <w:i/>
          <w:iCs/>
          <w:sz w:val="24"/>
          <w:szCs w:val="24"/>
        </w:rPr>
        <w:t xml:space="preserve">The Happiest Man: The Life of Louis </w:t>
      </w:r>
      <w:proofErr w:type="spellStart"/>
      <w:r w:rsidRPr="0061099A">
        <w:rPr>
          <w:rFonts w:ascii="Constantia" w:eastAsia="Times New Roman" w:hAnsi="Constantia" w:cs="Times New Roman"/>
          <w:i/>
          <w:iCs/>
          <w:sz w:val="24"/>
          <w:szCs w:val="24"/>
        </w:rPr>
        <w:t>Borgenicht</w:t>
      </w:r>
      <w:proofErr w:type="spellEnd"/>
      <w:r w:rsidRPr="0061099A">
        <w:rPr>
          <w:rFonts w:ascii="Constantia" w:eastAsia="Times New Roman" w:hAnsi="Constantia" w:cs="Times New Roman"/>
          <w:i/>
          <w:iCs/>
          <w:sz w:val="24"/>
          <w:szCs w:val="24"/>
        </w:rPr>
        <w:t xml:space="preserve"> As Told to Harold Friedman</w:t>
      </w:r>
      <w:r w:rsidRPr="0061099A">
        <w:rPr>
          <w:rFonts w:ascii="Constantia" w:eastAsia="Times New Roman" w:hAnsi="Constantia" w:cs="Times New Roman"/>
          <w:sz w:val="24"/>
          <w:szCs w:val="24"/>
        </w:rPr>
        <w:t>. G.P. Putnam's Sons, New York, 1942. p. 365.</w:t>
      </w:r>
    </w:p>
    <w:p w:rsidR="009832E8" w:rsidRPr="0061099A" w:rsidRDefault="009832E8" w:rsidP="009832E8">
      <w:pPr>
        <w:shd w:val="clear" w:color="auto" w:fill="FFFFFF"/>
        <w:spacing w:before="100" w:beforeAutospacing="1" w:after="100" w:afterAutospacing="1" w:line="240" w:lineRule="auto"/>
        <w:outlineLvl w:val="2"/>
        <w:rPr>
          <w:rFonts w:ascii="Constantia" w:eastAsia="Times New Roman" w:hAnsi="Constantia" w:cs="Arial"/>
          <w:b/>
          <w:bCs/>
          <w:sz w:val="24"/>
          <w:szCs w:val="24"/>
        </w:rPr>
      </w:pPr>
      <w:r w:rsidRPr="0061099A">
        <w:rPr>
          <w:rFonts w:ascii="Constantia" w:eastAsia="Times New Roman" w:hAnsi="Constantia" w:cs="Arial"/>
          <w:b/>
          <w:bCs/>
          <w:sz w:val="24"/>
          <w:szCs w:val="24"/>
        </w:rPr>
        <w:t xml:space="preserve">Discussion Questions about Louis </w:t>
      </w:r>
      <w:proofErr w:type="spellStart"/>
      <w:r w:rsidRPr="0061099A">
        <w:rPr>
          <w:rFonts w:ascii="Constantia" w:eastAsia="Times New Roman" w:hAnsi="Constantia" w:cs="Arial"/>
          <w:b/>
          <w:bCs/>
          <w:sz w:val="24"/>
          <w:szCs w:val="24"/>
        </w:rPr>
        <w:t>Borgenicht’s</w:t>
      </w:r>
      <w:proofErr w:type="spellEnd"/>
      <w:r w:rsidRPr="0061099A">
        <w:rPr>
          <w:rFonts w:ascii="Constantia" w:eastAsia="Times New Roman" w:hAnsi="Constantia" w:cs="Arial"/>
          <w:b/>
          <w:bCs/>
          <w:sz w:val="24"/>
          <w:szCs w:val="24"/>
        </w:rPr>
        <w:t xml:space="preserve"> Description of Working Life at the Turn of the Century</w:t>
      </w:r>
    </w:p>
    <w:p w:rsidR="009832E8" w:rsidRPr="0061099A" w:rsidRDefault="009832E8" w:rsidP="009832E8">
      <w:pPr>
        <w:numPr>
          <w:ilvl w:val="0"/>
          <w:numId w:val="2"/>
        </w:numPr>
        <w:shd w:val="clear" w:color="auto" w:fill="FFFFFF"/>
        <w:spacing w:before="100" w:beforeAutospacing="1" w:after="100" w:afterAutospacing="1" w:line="240" w:lineRule="auto"/>
        <w:rPr>
          <w:rFonts w:ascii="Constantia" w:eastAsia="Times New Roman" w:hAnsi="Constantia" w:cs="Times New Roman"/>
          <w:sz w:val="24"/>
          <w:szCs w:val="24"/>
        </w:rPr>
      </w:pPr>
      <w:r w:rsidRPr="0061099A">
        <w:rPr>
          <w:rFonts w:ascii="Constantia" w:eastAsia="Times New Roman" w:hAnsi="Constantia" w:cs="Times New Roman"/>
          <w:sz w:val="24"/>
          <w:szCs w:val="24"/>
        </w:rPr>
        <w:t xml:space="preserve">Louis </w:t>
      </w:r>
      <w:proofErr w:type="spellStart"/>
      <w:r w:rsidRPr="0061099A">
        <w:rPr>
          <w:rFonts w:ascii="Constantia" w:eastAsia="Times New Roman" w:hAnsi="Constantia" w:cs="Times New Roman"/>
          <w:sz w:val="24"/>
          <w:szCs w:val="24"/>
        </w:rPr>
        <w:t>Borgenicht</w:t>
      </w:r>
      <w:proofErr w:type="spellEnd"/>
      <w:r w:rsidRPr="0061099A">
        <w:rPr>
          <w:rFonts w:ascii="Constantia" w:eastAsia="Times New Roman" w:hAnsi="Constantia" w:cs="Times New Roman"/>
          <w:sz w:val="24"/>
          <w:szCs w:val="24"/>
        </w:rPr>
        <w:t xml:space="preserve"> was also a relatively new immigrant. How did his experience differ from that of other immigrants? In what ways was it similar?</w:t>
      </w:r>
    </w:p>
    <w:p w:rsidR="009832E8" w:rsidRPr="0061099A" w:rsidRDefault="009832E8" w:rsidP="009832E8">
      <w:pPr>
        <w:numPr>
          <w:ilvl w:val="0"/>
          <w:numId w:val="2"/>
        </w:numPr>
        <w:shd w:val="clear" w:color="auto" w:fill="FFFFFF"/>
        <w:spacing w:before="100" w:beforeAutospacing="1" w:after="100" w:afterAutospacing="1" w:line="240" w:lineRule="auto"/>
        <w:rPr>
          <w:rFonts w:ascii="Constantia" w:eastAsia="Times New Roman" w:hAnsi="Constantia" w:cs="Times New Roman"/>
          <w:sz w:val="24"/>
          <w:szCs w:val="24"/>
        </w:rPr>
      </w:pPr>
      <w:r w:rsidRPr="0061099A">
        <w:rPr>
          <w:rFonts w:ascii="Constantia" w:eastAsia="Times New Roman" w:hAnsi="Constantia" w:cs="Times New Roman"/>
          <w:sz w:val="24"/>
          <w:szCs w:val="24"/>
        </w:rPr>
        <w:t xml:space="preserve">What does Louis </w:t>
      </w:r>
      <w:proofErr w:type="spellStart"/>
      <w:r w:rsidRPr="0061099A">
        <w:rPr>
          <w:rFonts w:ascii="Constantia" w:eastAsia="Times New Roman" w:hAnsi="Constantia" w:cs="Times New Roman"/>
          <w:sz w:val="24"/>
          <w:szCs w:val="24"/>
        </w:rPr>
        <w:t>Borgenicht</w:t>
      </w:r>
      <w:proofErr w:type="spellEnd"/>
      <w:r w:rsidRPr="0061099A">
        <w:rPr>
          <w:rFonts w:ascii="Constantia" w:eastAsia="Times New Roman" w:hAnsi="Constantia" w:cs="Times New Roman"/>
          <w:sz w:val="24"/>
          <w:szCs w:val="24"/>
        </w:rPr>
        <w:t xml:space="preserve"> say about a worker’s opportunity to have a “great future?” Do you agree? Why or why not?</w:t>
      </w:r>
    </w:p>
    <w:p w:rsidR="009832E8" w:rsidRPr="0061099A" w:rsidRDefault="009832E8" w:rsidP="009832E8">
      <w:pPr>
        <w:numPr>
          <w:ilvl w:val="0"/>
          <w:numId w:val="2"/>
        </w:numPr>
        <w:shd w:val="clear" w:color="auto" w:fill="FFFFFF"/>
        <w:spacing w:before="100" w:beforeAutospacing="1" w:after="100" w:afterAutospacing="1" w:line="240" w:lineRule="auto"/>
        <w:rPr>
          <w:rFonts w:ascii="Constantia" w:eastAsia="Times New Roman" w:hAnsi="Constantia" w:cs="Times New Roman"/>
          <w:sz w:val="24"/>
          <w:szCs w:val="24"/>
        </w:rPr>
      </w:pPr>
      <w:r w:rsidRPr="0061099A">
        <w:rPr>
          <w:rFonts w:ascii="Constantia" w:eastAsia="Times New Roman" w:hAnsi="Constantia" w:cs="Times New Roman"/>
          <w:sz w:val="24"/>
          <w:szCs w:val="24"/>
        </w:rPr>
        <w:t xml:space="preserve">What does Louis </w:t>
      </w:r>
      <w:proofErr w:type="spellStart"/>
      <w:r w:rsidRPr="0061099A">
        <w:rPr>
          <w:rFonts w:ascii="Constantia" w:eastAsia="Times New Roman" w:hAnsi="Constantia" w:cs="Times New Roman"/>
          <w:sz w:val="24"/>
          <w:szCs w:val="24"/>
        </w:rPr>
        <w:t>Borgenicht</w:t>
      </w:r>
      <w:proofErr w:type="spellEnd"/>
      <w:r w:rsidRPr="0061099A">
        <w:rPr>
          <w:rFonts w:ascii="Constantia" w:eastAsia="Times New Roman" w:hAnsi="Constantia" w:cs="Times New Roman"/>
          <w:sz w:val="24"/>
          <w:szCs w:val="24"/>
        </w:rPr>
        <w:t xml:space="preserve"> mean when he says “labor did not organize?” What is organizing?</w:t>
      </w:r>
    </w:p>
    <w:p w:rsidR="009832E8" w:rsidRPr="0061099A" w:rsidRDefault="009832E8" w:rsidP="009832E8">
      <w:pPr>
        <w:numPr>
          <w:ilvl w:val="0"/>
          <w:numId w:val="2"/>
        </w:numPr>
        <w:shd w:val="clear" w:color="auto" w:fill="FFFFFF"/>
        <w:spacing w:before="100" w:beforeAutospacing="1" w:after="100" w:afterAutospacing="1" w:line="240" w:lineRule="auto"/>
        <w:rPr>
          <w:rFonts w:ascii="Constantia" w:eastAsia="Times New Roman" w:hAnsi="Constantia" w:cs="Times New Roman"/>
          <w:sz w:val="24"/>
          <w:szCs w:val="24"/>
        </w:rPr>
      </w:pPr>
      <w:r w:rsidRPr="0061099A">
        <w:rPr>
          <w:rFonts w:ascii="Constantia" w:eastAsia="Times New Roman" w:hAnsi="Constantia" w:cs="Times New Roman"/>
          <w:sz w:val="24"/>
          <w:szCs w:val="24"/>
        </w:rPr>
        <w:t>Why did some workers organize into unions?</w:t>
      </w:r>
    </w:p>
    <w:p w:rsidR="009832E8" w:rsidRPr="0061099A" w:rsidRDefault="009832E8" w:rsidP="009832E8">
      <w:pPr>
        <w:numPr>
          <w:ilvl w:val="0"/>
          <w:numId w:val="2"/>
        </w:numPr>
        <w:shd w:val="clear" w:color="auto" w:fill="FFFFFF"/>
        <w:spacing w:before="100" w:beforeAutospacing="1" w:after="100" w:afterAutospacing="1" w:line="240" w:lineRule="auto"/>
        <w:rPr>
          <w:rFonts w:ascii="Constantia" w:eastAsia="Times New Roman" w:hAnsi="Constantia" w:cs="Times New Roman"/>
          <w:sz w:val="24"/>
          <w:szCs w:val="24"/>
        </w:rPr>
      </w:pPr>
      <w:r w:rsidRPr="0061099A">
        <w:rPr>
          <w:rFonts w:ascii="Constantia" w:eastAsia="Times New Roman" w:hAnsi="Constantia" w:cs="Times New Roman"/>
          <w:sz w:val="24"/>
          <w:szCs w:val="24"/>
        </w:rPr>
        <w:t xml:space="preserve">What is Louis </w:t>
      </w:r>
      <w:proofErr w:type="spellStart"/>
      <w:r w:rsidRPr="0061099A">
        <w:rPr>
          <w:rFonts w:ascii="Constantia" w:eastAsia="Times New Roman" w:hAnsi="Constantia" w:cs="Times New Roman"/>
          <w:sz w:val="24"/>
          <w:szCs w:val="24"/>
        </w:rPr>
        <w:t>Borgenicht’s</w:t>
      </w:r>
      <w:proofErr w:type="spellEnd"/>
      <w:r w:rsidRPr="0061099A">
        <w:rPr>
          <w:rFonts w:ascii="Constantia" w:eastAsia="Times New Roman" w:hAnsi="Constantia" w:cs="Times New Roman"/>
          <w:sz w:val="24"/>
          <w:szCs w:val="24"/>
        </w:rPr>
        <w:t xml:space="preserve"> opinion about labor unions and organizing?</w:t>
      </w:r>
    </w:p>
    <w:p w:rsidR="009832E8" w:rsidRPr="0061099A" w:rsidRDefault="009832E8" w:rsidP="009832E8">
      <w:pPr>
        <w:shd w:val="clear" w:color="auto" w:fill="FFFFFF"/>
        <w:spacing w:before="100" w:beforeAutospacing="1" w:after="100" w:afterAutospacing="1" w:line="240" w:lineRule="auto"/>
        <w:outlineLvl w:val="2"/>
        <w:rPr>
          <w:rFonts w:ascii="Constantia" w:eastAsia="Times New Roman" w:hAnsi="Constantia" w:cs="Arial"/>
          <w:b/>
          <w:bCs/>
          <w:sz w:val="24"/>
          <w:szCs w:val="24"/>
        </w:rPr>
      </w:pPr>
    </w:p>
    <w:p w:rsidR="009832E8" w:rsidRDefault="009832E8" w:rsidP="009832E8">
      <w:pPr>
        <w:shd w:val="clear" w:color="auto" w:fill="FFFFFF"/>
        <w:spacing w:before="100" w:beforeAutospacing="1" w:after="100" w:afterAutospacing="1" w:line="240" w:lineRule="auto"/>
        <w:jc w:val="center"/>
        <w:outlineLvl w:val="2"/>
        <w:rPr>
          <w:rFonts w:ascii="Constantia" w:eastAsia="Times New Roman" w:hAnsi="Constantia" w:cs="Arial"/>
          <w:b/>
          <w:bCs/>
          <w:sz w:val="24"/>
          <w:szCs w:val="24"/>
        </w:rPr>
      </w:pPr>
    </w:p>
    <w:p w:rsidR="009832E8" w:rsidRDefault="009832E8" w:rsidP="009832E8">
      <w:pPr>
        <w:shd w:val="clear" w:color="auto" w:fill="FFFFFF"/>
        <w:spacing w:before="100" w:beforeAutospacing="1" w:after="100" w:afterAutospacing="1" w:line="240" w:lineRule="auto"/>
        <w:jc w:val="center"/>
        <w:outlineLvl w:val="2"/>
        <w:rPr>
          <w:rFonts w:ascii="Constantia" w:eastAsia="Times New Roman" w:hAnsi="Constantia" w:cs="Arial"/>
          <w:b/>
          <w:bCs/>
          <w:sz w:val="24"/>
          <w:szCs w:val="24"/>
        </w:rPr>
      </w:pPr>
    </w:p>
    <w:p w:rsidR="009832E8" w:rsidRPr="0061099A" w:rsidRDefault="009832E8" w:rsidP="009832E8">
      <w:pPr>
        <w:shd w:val="clear" w:color="auto" w:fill="FFFFFF"/>
        <w:spacing w:before="100" w:beforeAutospacing="1" w:after="100" w:afterAutospacing="1" w:line="240" w:lineRule="auto"/>
        <w:jc w:val="center"/>
        <w:outlineLvl w:val="2"/>
        <w:rPr>
          <w:rFonts w:ascii="Constantia" w:eastAsia="Times New Roman" w:hAnsi="Constantia" w:cs="Arial"/>
          <w:b/>
          <w:bCs/>
          <w:sz w:val="24"/>
          <w:szCs w:val="24"/>
        </w:rPr>
      </w:pPr>
      <w:r w:rsidRPr="0061099A">
        <w:rPr>
          <w:rFonts w:ascii="Constantia" w:eastAsia="Times New Roman" w:hAnsi="Constantia" w:cs="Arial"/>
          <w:b/>
          <w:bCs/>
          <w:sz w:val="24"/>
          <w:szCs w:val="24"/>
        </w:rPr>
        <w:lastRenderedPageBreak/>
        <w:t xml:space="preserve">Louis </w:t>
      </w:r>
      <w:proofErr w:type="spellStart"/>
      <w:r w:rsidRPr="0061099A">
        <w:rPr>
          <w:rFonts w:ascii="Constantia" w:eastAsia="Times New Roman" w:hAnsi="Constantia" w:cs="Arial"/>
          <w:b/>
          <w:bCs/>
          <w:sz w:val="24"/>
          <w:szCs w:val="24"/>
        </w:rPr>
        <w:t>Borgenicht</w:t>
      </w:r>
      <w:proofErr w:type="spellEnd"/>
      <w:r w:rsidRPr="0061099A">
        <w:rPr>
          <w:rFonts w:ascii="Constantia" w:eastAsia="Times New Roman" w:hAnsi="Constantia" w:cs="Arial"/>
          <w:b/>
          <w:bCs/>
          <w:sz w:val="24"/>
          <w:szCs w:val="24"/>
        </w:rPr>
        <w:t xml:space="preserve"> Describes Celebrating an Employee’s Wedding</w:t>
      </w:r>
    </w:p>
    <w:p w:rsidR="009832E8" w:rsidRPr="0061099A" w:rsidRDefault="009832E8" w:rsidP="009832E8">
      <w:pPr>
        <w:shd w:val="clear" w:color="auto" w:fill="FFFFFF"/>
        <w:spacing w:before="100" w:beforeAutospacing="1" w:after="100" w:afterAutospacing="1" w:line="312" w:lineRule="atLeast"/>
        <w:rPr>
          <w:rFonts w:ascii="Constantia" w:eastAsia="Times New Roman" w:hAnsi="Constantia" w:cs="Times New Roman"/>
          <w:sz w:val="24"/>
          <w:szCs w:val="24"/>
        </w:rPr>
      </w:pPr>
      <w:r w:rsidRPr="0061099A">
        <w:rPr>
          <w:rFonts w:ascii="Constantia" w:eastAsia="Times New Roman" w:hAnsi="Constantia" w:cs="Times New Roman"/>
          <w:b/>
          <w:bCs/>
          <w:sz w:val="24"/>
          <w:szCs w:val="24"/>
        </w:rPr>
        <w:t>Background</w:t>
      </w:r>
      <w:r w:rsidRPr="0061099A">
        <w:rPr>
          <w:rFonts w:ascii="Constantia" w:eastAsia="Times New Roman" w:hAnsi="Constantia" w:cs="Times New Roman"/>
          <w:sz w:val="24"/>
          <w:szCs w:val="24"/>
        </w:rPr>
        <w:t>: </w:t>
      </w:r>
      <w:r w:rsidRPr="0061099A">
        <w:rPr>
          <w:rFonts w:ascii="Constantia" w:eastAsia="Times New Roman" w:hAnsi="Constantia" w:cs="Times New Roman"/>
          <w:i/>
          <w:iCs/>
          <w:sz w:val="24"/>
          <w:szCs w:val="24"/>
        </w:rPr>
        <w:t xml:space="preserve">In this excerpt, Jewish factory owner Louis </w:t>
      </w:r>
      <w:proofErr w:type="spellStart"/>
      <w:r w:rsidRPr="0061099A">
        <w:rPr>
          <w:rFonts w:ascii="Constantia" w:eastAsia="Times New Roman" w:hAnsi="Constantia" w:cs="Times New Roman"/>
          <w:i/>
          <w:iCs/>
          <w:sz w:val="24"/>
          <w:szCs w:val="24"/>
        </w:rPr>
        <w:t>Borgenicht</w:t>
      </w:r>
      <w:proofErr w:type="spellEnd"/>
      <w:r w:rsidRPr="0061099A">
        <w:rPr>
          <w:rFonts w:ascii="Constantia" w:eastAsia="Times New Roman" w:hAnsi="Constantia" w:cs="Times New Roman"/>
          <w:i/>
          <w:iCs/>
          <w:sz w:val="24"/>
          <w:szCs w:val="24"/>
        </w:rPr>
        <w:t xml:space="preserve"> describes a wedding for one of his employees that was held at the winter home he built for his family in 1913. His family also owned a country estate in the Catskill Mountains that they lived in during the summer.</w:t>
      </w:r>
    </w:p>
    <w:p w:rsidR="009832E8" w:rsidRPr="0061099A" w:rsidRDefault="009832E8" w:rsidP="009832E8">
      <w:pPr>
        <w:shd w:val="clear" w:color="auto" w:fill="FFFFFF"/>
        <w:spacing w:before="100" w:beforeAutospacing="1" w:after="100" w:afterAutospacing="1" w:line="312" w:lineRule="atLeast"/>
        <w:ind w:left="720"/>
        <w:rPr>
          <w:rFonts w:ascii="Constantia" w:eastAsia="Times New Roman" w:hAnsi="Constantia" w:cs="Times New Roman"/>
          <w:sz w:val="24"/>
          <w:szCs w:val="24"/>
        </w:rPr>
      </w:pPr>
      <w:r w:rsidRPr="0061099A">
        <w:rPr>
          <w:rFonts w:ascii="Constantia" w:eastAsia="Times New Roman" w:hAnsi="Constantia" w:cs="Times New Roman"/>
          <w:sz w:val="24"/>
          <w:szCs w:val="24"/>
        </w:rPr>
        <w:t>This last was a proud house, but we were humble. Just before the building was completed, Regina informed me that the daughter of one of the small contractors who handled work for me was being married.</w:t>
      </w:r>
    </w:p>
    <w:p w:rsidR="009832E8" w:rsidRPr="0061099A" w:rsidRDefault="009832E8" w:rsidP="009832E8">
      <w:pPr>
        <w:shd w:val="clear" w:color="auto" w:fill="FFFFFF"/>
        <w:spacing w:before="100" w:beforeAutospacing="1" w:after="100" w:afterAutospacing="1" w:line="312" w:lineRule="atLeast"/>
        <w:ind w:left="720"/>
        <w:rPr>
          <w:rFonts w:ascii="Constantia" w:eastAsia="Times New Roman" w:hAnsi="Constantia" w:cs="Times New Roman"/>
          <w:sz w:val="24"/>
          <w:szCs w:val="24"/>
        </w:rPr>
      </w:pPr>
      <w:r w:rsidRPr="0061099A">
        <w:rPr>
          <w:rFonts w:ascii="Constantia" w:eastAsia="Times New Roman" w:hAnsi="Constantia" w:cs="Times New Roman"/>
          <w:sz w:val="24"/>
          <w:szCs w:val="24"/>
        </w:rPr>
        <w:t>“She can’t afford the kind of a wedding she’d like,” said my wife. She hesitated, then went on firmly. “Couldn’t we have it here, as sort of a housewarming?”</w:t>
      </w:r>
    </w:p>
    <w:p w:rsidR="009832E8" w:rsidRPr="0061099A" w:rsidRDefault="009832E8" w:rsidP="009832E8">
      <w:pPr>
        <w:shd w:val="clear" w:color="auto" w:fill="FFFFFF"/>
        <w:spacing w:before="100" w:beforeAutospacing="1" w:after="100" w:afterAutospacing="1" w:line="312" w:lineRule="atLeast"/>
        <w:ind w:left="720"/>
        <w:rPr>
          <w:rFonts w:ascii="Constantia" w:eastAsia="Times New Roman" w:hAnsi="Constantia" w:cs="Times New Roman"/>
          <w:sz w:val="24"/>
          <w:szCs w:val="24"/>
        </w:rPr>
      </w:pPr>
      <w:r w:rsidRPr="0061099A">
        <w:rPr>
          <w:rFonts w:ascii="Constantia" w:eastAsia="Times New Roman" w:hAnsi="Constantia" w:cs="Times New Roman"/>
          <w:sz w:val="24"/>
          <w:szCs w:val="24"/>
        </w:rPr>
        <w:t>To me it seemed no festive occasion could match that wedding as an expression of joy and gratefulness in our hearts. The ceremony was held in the living room, to the music of fiddlers banked on the gallery above.</w:t>
      </w:r>
    </w:p>
    <w:p w:rsidR="009832E8" w:rsidRPr="0061099A" w:rsidRDefault="009832E8" w:rsidP="009832E8">
      <w:pPr>
        <w:shd w:val="clear" w:color="auto" w:fill="FFFFFF"/>
        <w:spacing w:before="100" w:beforeAutospacing="1" w:after="100" w:afterAutospacing="1" w:line="312" w:lineRule="atLeast"/>
        <w:rPr>
          <w:rFonts w:ascii="Constantia" w:eastAsia="Times New Roman" w:hAnsi="Constantia" w:cs="Times New Roman"/>
          <w:sz w:val="24"/>
          <w:szCs w:val="24"/>
        </w:rPr>
      </w:pPr>
      <w:r w:rsidRPr="0061099A">
        <w:rPr>
          <w:rFonts w:ascii="Constantia" w:eastAsia="Times New Roman" w:hAnsi="Constantia" w:cs="Times New Roman"/>
          <w:b/>
          <w:bCs/>
          <w:sz w:val="24"/>
          <w:szCs w:val="24"/>
        </w:rPr>
        <w:t>Source</w:t>
      </w:r>
      <w:r w:rsidRPr="0061099A">
        <w:rPr>
          <w:rFonts w:ascii="Constantia" w:eastAsia="Times New Roman" w:hAnsi="Constantia" w:cs="Times New Roman"/>
          <w:sz w:val="24"/>
          <w:szCs w:val="24"/>
        </w:rPr>
        <w:t>: Friedman, Harold. </w:t>
      </w:r>
      <w:r w:rsidRPr="0061099A">
        <w:rPr>
          <w:rFonts w:ascii="Constantia" w:eastAsia="Times New Roman" w:hAnsi="Constantia" w:cs="Times New Roman"/>
          <w:i/>
          <w:iCs/>
          <w:sz w:val="24"/>
          <w:szCs w:val="24"/>
        </w:rPr>
        <w:t xml:space="preserve">The Happiest Man: The Life of Louis </w:t>
      </w:r>
      <w:proofErr w:type="spellStart"/>
      <w:r w:rsidRPr="0061099A">
        <w:rPr>
          <w:rFonts w:ascii="Constantia" w:eastAsia="Times New Roman" w:hAnsi="Constantia" w:cs="Times New Roman"/>
          <w:i/>
          <w:iCs/>
          <w:sz w:val="24"/>
          <w:szCs w:val="24"/>
        </w:rPr>
        <w:t>Borgenicht</w:t>
      </w:r>
      <w:proofErr w:type="spellEnd"/>
      <w:r w:rsidRPr="0061099A">
        <w:rPr>
          <w:rFonts w:ascii="Constantia" w:eastAsia="Times New Roman" w:hAnsi="Constantia" w:cs="Times New Roman"/>
          <w:i/>
          <w:iCs/>
          <w:sz w:val="24"/>
          <w:szCs w:val="24"/>
        </w:rPr>
        <w:t xml:space="preserve"> As Told to Harold Friedman</w:t>
      </w:r>
      <w:r w:rsidRPr="0061099A">
        <w:rPr>
          <w:rFonts w:ascii="Constantia" w:eastAsia="Times New Roman" w:hAnsi="Constantia" w:cs="Times New Roman"/>
          <w:sz w:val="24"/>
          <w:szCs w:val="24"/>
        </w:rPr>
        <w:t xml:space="preserve">. G.P. Putnam's Sons, New York, 1942. </w:t>
      </w:r>
      <w:proofErr w:type="gramStart"/>
      <w:r w:rsidRPr="0061099A">
        <w:rPr>
          <w:rFonts w:ascii="Constantia" w:eastAsia="Times New Roman" w:hAnsi="Constantia" w:cs="Times New Roman"/>
          <w:sz w:val="24"/>
          <w:szCs w:val="24"/>
        </w:rPr>
        <w:t>pp.276-277</w:t>
      </w:r>
      <w:proofErr w:type="gramEnd"/>
    </w:p>
    <w:p w:rsidR="009832E8" w:rsidRPr="0061099A" w:rsidRDefault="009832E8" w:rsidP="009832E8">
      <w:pPr>
        <w:shd w:val="clear" w:color="auto" w:fill="FFFFFF"/>
        <w:spacing w:before="100" w:beforeAutospacing="1" w:after="100" w:afterAutospacing="1" w:line="240" w:lineRule="auto"/>
        <w:outlineLvl w:val="2"/>
        <w:rPr>
          <w:rFonts w:ascii="Constantia" w:eastAsia="Times New Roman" w:hAnsi="Constantia" w:cs="Arial"/>
          <w:b/>
          <w:bCs/>
          <w:sz w:val="24"/>
          <w:szCs w:val="24"/>
        </w:rPr>
      </w:pPr>
      <w:r w:rsidRPr="0061099A">
        <w:rPr>
          <w:rFonts w:ascii="Constantia" w:eastAsia="Times New Roman" w:hAnsi="Constantia" w:cs="Arial"/>
          <w:b/>
          <w:bCs/>
          <w:sz w:val="24"/>
          <w:szCs w:val="24"/>
        </w:rPr>
        <w:t xml:space="preserve">Discussion Questions about Louis </w:t>
      </w:r>
      <w:proofErr w:type="spellStart"/>
      <w:r w:rsidRPr="0061099A">
        <w:rPr>
          <w:rFonts w:ascii="Constantia" w:eastAsia="Times New Roman" w:hAnsi="Constantia" w:cs="Arial"/>
          <w:b/>
          <w:bCs/>
          <w:sz w:val="24"/>
          <w:szCs w:val="24"/>
        </w:rPr>
        <w:t>Borgenicht’s</w:t>
      </w:r>
      <w:proofErr w:type="spellEnd"/>
      <w:r w:rsidRPr="0061099A">
        <w:rPr>
          <w:rFonts w:ascii="Constantia" w:eastAsia="Times New Roman" w:hAnsi="Constantia" w:cs="Arial"/>
          <w:b/>
          <w:bCs/>
          <w:sz w:val="24"/>
          <w:szCs w:val="24"/>
        </w:rPr>
        <w:t xml:space="preserve"> Description of an Employee’s Wedding</w:t>
      </w:r>
    </w:p>
    <w:p w:rsidR="009832E8" w:rsidRPr="0061099A" w:rsidRDefault="009832E8" w:rsidP="009832E8">
      <w:pPr>
        <w:numPr>
          <w:ilvl w:val="0"/>
          <w:numId w:val="3"/>
        </w:numPr>
        <w:shd w:val="clear" w:color="auto" w:fill="FFFFFF"/>
        <w:spacing w:before="100" w:beforeAutospacing="1" w:after="100" w:afterAutospacing="1" w:line="240" w:lineRule="auto"/>
        <w:rPr>
          <w:rFonts w:ascii="Constantia" w:eastAsia="Times New Roman" w:hAnsi="Constantia" w:cs="Times New Roman"/>
          <w:sz w:val="24"/>
          <w:szCs w:val="24"/>
        </w:rPr>
      </w:pPr>
      <w:r w:rsidRPr="0061099A">
        <w:rPr>
          <w:rFonts w:ascii="Constantia" w:eastAsia="Times New Roman" w:hAnsi="Constantia" w:cs="Times New Roman"/>
          <w:sz w:val="24"/>
          <w:szCs w:val="24"/>
        </w:rPr>
        <w:t xml:space="preserve">What does this passage tell you about Louis </w:t>
      </w:r>
      <w:proofErr w:type="spellStart"/>
      <w:r w:rsidRPr="0061099A">
        <w:rPr>
          <w:rFonts w:ascii="Constantia" w:eastAsia="Times New Roman" w:hAnsi="Constantia" w:cs="Times New Roman"/>
          <w:sz w:val="24"/>
          <w:szCs w:val="24"/>
        </w:rPr>
        <w:t>Borgenicht’s</w:t>
      </w:r>
      <w:proofErr w:type="spellEnd"/>
      <w:r w:rsidRPr="0061099A">
        <w:rPr>
          <w:rFonts w:ascii="Constantia" w:eastAsia="Times New Roman" w:hAnsi="Constantia" w:cs="Times New Roman"/>
          <w:sz w:val="24"/>
          <w:szCs w:val="24"/>
        </w:rPr>
        <w:t xml:space="preserve"> home life? How is his home life different from the lives of most factory workers at this time?</w:t>
      </w:r>
    </w:p>
    <w:p w:rsidR="009832E8" w:rsidRPr="0061099A" w:rsidRDefault="009832E8" w:rsidP="009832E8">
      <w:pPr>
        <w:numPr>
          <w:ilvl w:val="0"/>
          <w:numId w:val="3"/>
        </w:numPr>
        <w:shd w:val="clear" w:color="auto" w:fill="FFFFFF"/>
        <w:spacing w:before="100" w:beforeAutospacing="1" w:after="100" w:afterAutospacing="1" w:line="240" w:lineRule="auto"/>
        <w:rPr>
          <w:rFonts w:ascii="Constantia" w:eastAsia="Times New Roman" w:hAnsi="Constantia" w:cs="Times New Roman"/>
          <w:sz w:val="24"/>
          <w:szCs w:val="24"/>
        </w:rPr>
      </w:pPr>
      <w:r w:rsidRPr="0061099A">
        <w:rPr>
          <w:rFonts w:ascii="Constantia" w:eastAsia="Times New Roman" w:hAnsi="Constantia" w:cs="Times New Roman"/>
          <w:sz w:val="24"/>
          <w:szCs w:val="24"/>
        </w:rPr>
        <w:t xml:space="preserve">What does this passage tell you about Louis </w:t>
      </w:r>
      <w:proofErr w:type="spellStart"/>
      <w:r w:rsidRPr="0061099A">
        <w:rPr>
          <w:rFonts w:ascii="Constantia" w:eastAsia="Times New Roman" w:hAnsi="Constantia" w:cs="Times New Roman"/>
          <w:sz w:val="24"/>
          <w:szCs w:val="24"/>
        </w:rPr>
        <w:t>Borgenicht’s</w:t>
      </w:r>
      <w:proofErr w:type="spellEnd"/>
      <w:r w:rsidRPr="0061099A">
        <w:rPr>
          <w:rFonts w:ascii="Constantia" w:eastAsia="Times New Roman" w:hAnsi="Constantia" w:cs="Times New Roman"/>
          <w:sz w:val="24"/>
          <w:szCs w:val="24"/>
        </w:rPr>
        <w:t xml:space="preserve"> relationship to the people he employs?</w:t>
      </w:r>
    </w:p>
    <w:p w:rsidR="009832E8" w:rsidRPr="003170EB" w:rsidRDefault="009832E8" w:rsidP="009832E8"/>
    <w:p w:rsidR="00007AA0" w:rsidRDefault="00007AA0" w:rsidP="009832E8"/>
    <w:p w:rsidR="009832E8" w:rsidRDefault="009832E8" w:rsidP="009832E8"/>
    <w:p w:rsidR="009832E8" w:rsidRDefault="009832E8" w:rsidP="009832E8"/>
    <w:p w:rsidR="009832E8" w:rsidRDefault="009832E8" w:rsidP="009832E8"/>
    <w:p w:rsidR="009832E8" w:rsidRDefault="009832E8" w:rsidP="009832E8"/>
    <w:p w:rsidR="009832E8" w:rsidRDefault="009832E8" w:rsidP="009832E8"/>
    <w:p w:rsidR="009832E8" w:rsidRDefault="009832E8" w:rsidP="009832E8"/>
    <w:p w:rsidR="009832E8" w:rsidRDefault="009832E8" w:rsidP="009832E8">
      <w:pPr>
        <w:jc w:val="center"/>
        <w:rPr>
          <w:rFonts w:ascii="Constantia" w:hAnsi="Constantia"/>
          <w:b/>
          <w:sz w:val="24"/>
          <w:szCs w:val="24"/>
        </w:rPr>
      </w:pPr>
      <w:r>
        <w:rPr>
          <w:rFonts w:ascii="Constantia" w:hAnsi="Constantia"/>
          <w:b/>
          <w:sz w:val="24"/>
          <w:szCs w:val="24"/>
        </w:rPr>
        <w:lastRenderedPageBreak/>
        <w:t>Jewish Daily Forward</w:t>
      </w:r>
    </w:p>
    <w:p w:rsidR="009832E8" w:rsidRDefault="009832E8" w:rsidP="009832E8">
      <w:pPr>
        <w:jc w:val="center"/>
        <w:rPr>
          <w:rFonts w:ascii="Constantia" w:hAnsi="Constantia"/>
          <w:b/>
          <w:sz w:val="24"/>
          <w:szCs w:val="24"/>
        </w:rPr>
      </w:pPr>
      <w:r>
        <w:rPr>
          <w:rFonts w:ascii="Constantia" w:hAnsi="Constantia"/>
          <w:b/>
          <w:sz w:val="24"/>
          <w:szCs w:val="24"/>
        </w:rPr>
        <w:t>Headline</w:t>
      </w:r>
    </w:p>
    <w:p w:rsidR="009832E8" w:rsidRDefault="009832E8" w:rsidP="009832E8">
      <w:pPr>
        <w:jc w:val="center"/>
        <w:rPr>
          <w:rFonts w:ascii="Constantia" w:hAnsi="Constantia"/>
          <w:b/>
          <w:sz w:val="24"/>
          <w:szCs w:val="24"/>
        </w:rPr>
      </w:pPr>
      <w:r>
        <w:rPr>
          <w:rFonts w:ascii="Constantia" w:hAnsi="Constantia"/>
          <w:b/>
          <w:sz w:val="24"/>
          <w:szCs w:val="24"/>
        </w:rPr>
        <w:t>Working Conditions of Factory Worker and Owner – Different Perspectives</w:t>
      </w:r>
    </w:p>
    <w:p w:rsidR="009832E8" w:rsidRPr="009832E8" w:rsidRDefault="009832E8" w:rsidP="009832E8">
      <w:pPr>
        <w:rPr>
          <w:rFonts w:ascii="Constantia" w:hAnsi="Constantia"/>
          <w:sz w:val="24"/>
          <w:szCs w:val="24"/>
        </w:rPr>
      </w:pPr>
      <w:r>
        <w:rPr>
          <w:rFonts w:ascii="Constantia" w:hAnsi="Constantia"/>
          <w:b/>
          <w:sz w:val="24"/>
          <w:szCs w:val="24"/>
        </w:rPr>
        <w:t>Instructions</w:t>
      </w:r>
      <w:r>
        <w:rPr>
          <w:rFonts w:ascii="Constantia" w:hAnsi="Constantia"/>
          <w:sz w:val="24"/>
          <w:szCs w:val="24"/>
        </w:rPr>
        <w:t xml:space="preserve">: Using the photographs, as well as the memoirs of Rose Cohen and Louis </w:t>
      </w:r>
      <w:proofErr w:type="spellStart"/>
      <w:r>
        <w:rPr>
          <w:rFonts w:ascii="Constantia" w:hAnsi="Constantia"/>
          <w:sz w:val="24"/>
          <w:szCs w:val="24"/>
        </w:rPr>
        <w:t>Borgenicht</w:t>
      </w:r>
      <w:proofErr w:type="spellEnd"/>
      <w:r>
        <w:rPr>
          <w:rFonts w:ascii="Constantia" w:hAnsi="Constantia"/>
          <w:sz w:val="24"/>
          <w:szCs w:val="24"/>
        </w:rPr>
        <w:t xml:space="preserve"> as a guide, write an article describing the working conditions as a Jewish factory worker or a factory owner in early 20</w:t>
      </w:r>
      <w:r w:rsidRPr="009832E8">
        <w:rPr>
          <w:rFonts w:ascii="Constantia" w:hAnsi="Constantia"/>
          <w:sz w:val="24"/>
          <w:szCs w:val="24"/>
          <w:vertAlign w:val="superscript"/>
        </w:rPr>
        <w:t>th</w:t>
      </w:r>
      <w:r>
        <w:rPr>
          <w:rFonts w:ascii="Constantia" w:hAnsi="Constantia"/>
          <w:sz w:val="24"/>
          <w:szCs w:val="24"/>
        </w:rPr>
        <w:t xml:space="preserve"> century New York.  Were these experiences similar, or different?  Why, or why not</w:t>
      </w:r>
      <w:proofErr w:type="gramStart"/>
      <w:r>
        <w:rPr>
          <w:rFonts w:ascii="Constantia" w:hAnsi="Constantia"/>
          <w:sz w:val="24"/>
          <w:szCs w:val="24"/>
        </w:rPr>
        <w:t>?</w:t>
      </w:r>
      <w:r w:rsidR="007F21D1">
        <w:rPr>
          <w:rFonts w:ascii="Constantia" w:hAnsi="Constantia"/>
          <w:sz w:val="24"/>
          <w:szCs w:val="24"/>
        </w:rPr>
        <w:t>.</w:t>
      </w:r>
      <w:proofErr w:type="gramEnd"/>
      <w:r w:rsidR="00EC735C">
        <w:rPr>
          <w:rFonts w:ascii="Constantia" w:hAnsi="Constantia"/>
          <w:sz w:val="24"/>
          <w:szCs w:val="24"/>
        </w:rPr>
        <w:t xml:space="preserve"> </w:t>
      </w:r>
      <w:proofErr w:type="gramStart"/>
      <w:r w:rsidR="00EC735C">
        <w:rPr>
          <w:rFonts w:ascii="Constantia" w:hAnsi="Constantia"/>
          <w:sz w:val="24"/>
          <w:szCs w:val="24"/>
        </w:rPr>
        <w:t>b</w:t>
      </w:r>
      <w:bookmarkStart w:id="0" w:name="_GoBack"/>
      <w:bookmarkEnd w:id="0"/>
      <w:proofErr w:type="gramEnd"/>
    </w:p>
    <w:sectPr w:rsidR="009832E8" w:rsidRPr="009832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287AF6"/>
    <w:multiLevelType w:val="multilevel"/>
    <w:tmpl w:val="06F09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350415"/>
    <w:multiLevelType w:val="multilevel"/>
    <w:tmpl w:val="74321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D25FD5"/>
    <w:multiLevelType w:val="multilevel"/>
    <w:tmpl w:val="8C786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2E8"/>
    <w:rsid w:val="00007AA0"/>
    <w:rsid w:val="007F21D1"/>
    <w:rsid w:val="008A590C"/>
    <w:rsid w:val="009832E8"/>
    <w:rsid w:val="00EC7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ADD0A2-1918-4F67-BDDA-49C3092AC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2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32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32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5</Pages>
  <Words>892</Words>
  <Characters>5090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PJ Schwartz</dc:creator>
  <cp:keywords/>
  <dc:description/>
  <cp:lastModifiedBy>PJ Schwartz</cp:lastModifiedBy>
  <cp:revision>1</cp:revision>
  <cp:lastPrinted>2016-03-25T12:45:00Z</cp:lastPrinted>
  <dcterms:created xsi:type="dcterms:W3CDTF">2016-03-25T12:31:00Z</dcterms:created>
  <dcterms:modified xsi:type="dcterms:W3CDTF">2016-03-25T14:17:00Z</dcterms:modified>
</cp:coreProperties>
</file>